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D94" w:rsidRPr="00904073" w:rsidRDefault="00510923" w:rsidP="003C1D9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>Rate, John (Jack)</w:t>
      </w:r>
      <w:r w:rsidR="00904073">
        <w:rPr>
          <w:rFonts w:ascii="Arial" w:hAnsi="Arial" w:cs="Arial"/>
          <w:b/>
          <w:sz w:val="24"/>
          <w:szCs w:val="24"/>
        </w:rPr>
        <w:t xml:space="preserve"> </w:t>
      </w:r>
      <w:r w:rsidR="00904073" w:rsidRPr="00904073">
        <w:rPr>
          <w:rFonts w:ascii="Arial" w:hAnsi="Arial" w:cs="Arial"/>
          <w:sz w:val="18"/>
          <w:szCs w:val="18"/>
        </w:rPr>
        <w:t>(notes based on Forest Notes 1970)</w:t>
      </w:r>
    </w:p>
    <w:p w:rsidR="00E944FF" w:rsidRPr="00937327" w:rsidRDefault="00510923" w:rsidP="0051092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sz w:val="20"/>
          <w:szCs w:val="20"/>
          <w:lang w:eastAsia="en-AU"/>
        </w:rPr>
        <w:t>Jack commenced with the Forests Department in 1940 at Pemberton</w:t>
      </w:r>
      <w:r w:rsidR="004758B7">
        <w:rPr>
          <w:rFonts w:ascii="Arial" w:eastAsia="Times New Roman" w:hAnsi="Arial" w:cs="Arial"/>
          <w:sz w:val="20"/>
          <w:szCs w:val="20"/>
          <w:lang w:eastAsia="en-AU"/>
        </w:rPr>
        <w:t>, on wages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. He was transferred to Walpole in 1952. </w:t>
      </w:r>
      <w:proofErr w:type="gramStart"/>
      <w:r w:rsidR="004758B7">
        <w:rPr>
          <w:rFonts w:ascii="Arial" w:eastAsia="Times New Roman" w:hAnsi="Arial" w:cs="Arial"/>
          <w:sz w:val="20"/>
          <w:szCs w:val="20"/>
          <w:lang w:eastAsia="en-AU"/>
        </w:rPr>
        <w:t>Joined staff on 1.9.1949.</w:t>
      </w:r>
      <w:proofErr w:type="gramEnd"/>
      <w:r w:rsidR="004758B7"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He </w:t>
      </w:r>
      <w:r w:rsidR="004758B7">
        <w:rPr>
          <w:rFonts w:ascii="Arial" w:eastAsia="Times New Roman" w:hAnsi="Arial" w:cs="Arial"/>
          <w:sz w:val="20"/>
          <w:szCs w:val="20"/>
          <w:lang w:eastAsia="en-AU"/>
        </w:rPr>
        <w:t xml:space="preserve">was 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promoted to </w:t>
      </w:r>
      <w:r w:rsidR="004758B7">
        <w:rPr>
          <w:rFonts w:ascii="Arial" w:eastAsia="Times New Roman" w:hAnsi="Arial" w:cs="Arial"/>
          <w:sz w:val="20"/>
          <w:szCs w:val="20"/>
          <w:lang w:eastAsia="en-AU"/>
        </w:rPr>
        <w:t>F</w:t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en-AU"/>
        </w:rPr>
        <w:t>orester and was involved in major forestry and national parks development in Walpole area. He died (accidentally) 23.12.1969.</w:t>
      </w:r>
    </w:p>
    <w:p w:rsidR="00E944FF" w:rsidRDefault="00E944FF"/>
    <w:sectPr w:rsidR="00E944FF" w:rsidSect="008752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4FF"/>
    <w:rsid w:val="001D26EF"/>
    <w:rsid w:val="003C1D94"/>
    <w:rsid w:val="004758B7"/>
    <w:rsid w:val="00510923"/>
    <w:rsid w:val="008752A6"/>
    <w:rsid w:val="00904073"/>
    <w:rsid w:val="00937327"/>
    <w:rsid w:val="00AF3AB9"/>
    <w:rsid w:val="00E9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2013-09-11T08:22:00Z</dcterms:created>
  <dcterms:modified xsi:type="dcterms:W3CDTF">2013-09-27T12:58:00Z</dcterms:modified>
</cp:coreProperties>
</file>